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435" w:rsidRPr="00A91E6C" w:rsidRDefault="000C5435" w:rsidP="000C5435">
      <w:pPr>
        <w:rPr>
          <w:rFonts w:ascii="Times New Roman" w:eastAsia="Times New Roman" w:hAnsi="Times New Roman"/>
          <w:b/>
          <w:bCs/>
          <w:sz w:val="18"/>
          <w:szCs w:val="18"/>
          <w:lang w:val="hy-AM"/>
        </w:rPr>
      </w:pPr>
      <w:r w:rsidRPr="00952CDD">
        <w:rPr>
          <w:rFonts w:ascii="Times New Roman" w:eastAsia="Times New Roman" w:hAnsi="Times New Roman"/>
          <w:b/>
          <w:bCs/>
          <w:sz w:val="18"/>
          <w:szCs w:val="18"/>
          <w:lang w:val="hy-AM"/>
        </w:rPr>
        <w:t xml:space="preserve">ԲԱԶՄԱՖՈՒՆԿՑԻՈՆԱԼ ՏԻՊԻՉ ՍԱՐՔ Տեսակը՝ Սև և սպիտակ լազերային, բազմաֆունկցիոնալ : Մեքենայի գործառույթները /ֆոնկցիաներ/՝ տպել, սկանավորել և պատճենել :ՏՊԻՉԻ ՖՈՒՆԿՑԻԱՆԵՐԸ -Պատճենահանման չափս - A4, Տպման արագություն՝ </w:t>
      </w:r>
      <w:r w:rsidR="008D6006">
        <w:rPr>
          <w:rFonts w:ascii="Times New Roman" w:eastAsia="Times New Roman" w:hAnsi="Times New Roman"/>
          <w:b/>
          <w:bCs/>
          <w:sz w:val="18"/>
          <w:szCs w:val="18"/>
          <w:lang w:val="hy-AM"/>
        </w:rPr>
        <w:t xml:space="preserve">առնվազն </w:t>
      </w:r>
      <w:r w:rsidRPr="00952CDD">
        <w:rPr>
          <w:rFonts w:ascii="Times New Roman" w:eastAsia="Times New Roman" w:hAnsi="Times New Roman"/>
          <w:b/>
          <w:bCs/>
          <w:sz w:val="18"/>
          <w:szCs w:val="18"/>
          <w:lang w:val="hy-AM"/>
        </w:rPr>
        <w:t xml:space="preserve">18 էջ րոպեում, Տպման մեթոդ՝ Սև և սպիտակ լազերային տպագրություն, Տպման որակը՝ Ընդլայնված ռեժիմում մինչև 1200 x 600 dpi, Տպել բանաձևը՝ առնվազն 600 x 400 dpi, առկա տոների խնայողության ռեժիմ: ՊԱՏՃԵՆԱՀԱՆՄԱՆ ՖՈՒՆԿՑԻԱՆԵՐԸ-Պատճենման արագություն՝ առնվազն 18 էջ րոպեում, Տպման որակը մինչև 600 x 600 dpi, Պատճենման ռեժիմներ՝ Տեքստ, Լուսանկար, Տեքստ/Լուսանկար+, Տեքստ/Լուսանկար: ՍԿԱՆԵՐԻ ՖՈՒՆԿՑԻԱՆԵՐԸ - Գույնը գունավոր Սկան բանաձևը, Օպտիկական՝ մինչև 600 x 600 dpi, Ընդլայնված՝ 9600 x 9600 dpi, Գունավոր սկանավորման խորությունը՝ առնվազն 24 բիթ/24 բիթ (մուտք/ելք), Մաքսիմում, Արդյունավետ սկանավորման տարածքի լայնությունը՝ առնվազն 216 մմ, Տպագրություն՝ առնվազն հետևյալ չափերով թղթի չափը A4, B5, A5, Executive, Ծրարներ (COM10, Monarch, DL, B5, C5), LTR, LGL, քաղվածք, չափեր՝ 76 x 216 մմ լայնություն; երկարությունը 127 × 356 մմ: թղթի խտություն 60 - 163 գ/մ2, Մուտքը՝ USB 2.0: Բազմաֆունկցիոնալ տպիչը պետք է աշխատի Windows 7/8/10/11 օպերացիոն համակարգերի հետ, Օպերատիվ հիշողություն՝ 64 ՄԲ, Կառավարման վահանակ- Հոսանքի սնուցումը 220-240V ։ Պարտադիր պայման բազմաֆունկցիոնալ տիպիչ սարքը չպետք է լինի օգտագործված։ Երաշխիքային ժամկետ </w:t>
      </w:r>
      <w:r>
        <w:rPr>
          <w:rFonts w:ascii="Times New Roman" w:eastAsia="Times New Roman" w:hAnsi="Times New Roman"/>
          <w:b/>
          <w:bCs/>
          <w:sz w:val="18"/>
          <w:szCs w:val="18"/>
          <w:lang w:val="hy-AM"/>
        </w:rPr>
        <w:t>365 ՕՐ</w:t>
      </w:r>
      <w:r w:rsidRPr="00952CDD">
        <w:rPr>
          <w:rFonts w:ascii="Times New Roman" w:eastAsia="Times New Roman" w:hAnsi="Times New Roman"/>
          <w:b/>
          <w:bCs/>
          <w:sz w:val="18"/>
          <w:szCs w:val="18"/>
          <w:lang w:val="hy-AM"/>
        </w:rPr>
        <w:t>:</w:t>
      </w:r>
    </w:p>
    <w:p w:rsidR="00A91E6C" w:rsidRDefault="00A91E6C" w:rsidP="00A91E6C">
      <w:pPr>
        <w:spacing w:after="0" w:line="240" w:lineRule="auto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Սպասարկման պայմաններ.</w:t>
      </w:r>
    </w:p>
    <w:p w:rsidR="00A91E6C" w:rsidRDefault="00A91E6C" w:rsidP="00A91E6C">
      <w:pPr>
        <w:spacing w:after="0" w:line="240" w:lineRule="auto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Երաշխիքային ժամկետում սպասարկում իրականացնել վաճառողի</w:t>
      </w:r>
      <w:bookmarkStart w:id="0" w:name="_GoBack"/>
      <w:bookmarkEnd w:id="0"/>
      <w:r>
        <w:rPr>
          <w:rFonts w:ascii="Sylfaen" w:hAnsi="Sylfaen" w:cs="Sylfaen"/>
          <w:lang w:val="hy-AM"/>
        </w:rPr>
        <w:t xml:space="preserve"> միջոցներ և տեղում։</w:t>
      </w:r>
    </w:p>
    <w:p w:rsidR="00A91E6C" w:rsidRDefault="00A91E6C" w:rsidP="00A91E6C">
      <w:pPr>
        <w:spacing w:after="0" w:line="240" w:lineRule="auto"/>
        <w:rPr>
          <w:lang w:val="hy-AM"/>
        </w:rPr>
      </w:pPr>
    </w:p>
    <w:p w:rsidR="00A91E6C" w:rsidRPr="00A91E6C" w:rsidRDefault="00A91E6C" w:rsidP="000C5435">
      <w:pPr>
        <w:rPr>
          <w:rFonts w:ascii="Times New Roman" w:eastAsia="Times New Roman" w:hAnsi="Times New Roman"/>
          <w:b/>
          <w:bCs/>
          <w:sz w:val="18"/>
          <w:szCs w:val="18"/>
          <w:lang w:val="hy-AM"/>
        </w:rPr>
      </w:pPr>
    </w:p>
    <w:p w:rsidR="00B15617" w:rsidRDefault="00B15617">
      <w:pPr>
        <w:rPr>
          <w:lang w:val="hy-AM"/>
        </w:rPr>
      </w:pPr>
    </w:p>
    <w:p w:rsidR="000C5435" w:rsidRDefault="000C5435">
      <w:pPr>
        <w:rPr>
          <w:lang w:val="hy-AM"/>
        </w:rPr>
      </w:pPr>
    </w:p>
    <w:p w:rsidR="00C12F69" w:rsidRPr="00C12F69" w:rsidRDefault="00C12F69" w:rsidP="00C12F69">
      <w:pPr>
        <w:rPr>
          <w:lang w:val="hy-AM"/>
        </w:rPr>
      </w:pPr>
      <w:r w:rsidRPr="00C12F69">
        <w:rPr>
          <w:lang w:val="hy-AM"/>
        </w:rPr>
        <w:t>МНОГОФУНКЦИОНАЛЬНЫЙ ПРИНТЕР Тип: Черно-белый лазерный, многофункциональный: Функции машины /функции/: печать, сканирование и копирование: ФУНКЦИИ ПРИНТЕРА - Формат копии - A4, Скорость печати: не менее 18 страниц в минуту, Метод печати: Черно-белая лазерная печать, Качество печати: до 1200 x 600 точек на дюйм в улучшенном режиме, Разрешение печати: не менее 600 x 400 точек на дюйм, доступен режим экономии тонера. ФУНКЦИИ КОПИРА - Скорость копирования: не менее 18 страниц в минуту, Качество печати до 600 x 600 точек на дюйм, Режимы копирования: Текст, Фото, Текст/Фото+, Текст/Фото. СКАНЕР ФУНКЦИИ - Разрешение цветного сканирования, оптическое: до 600 x 600 точек на дюйм, улучшенное: 9600 x 9600 точек на дюйм, глубина цветного сканирования: не менее 24 бит/24 бит (вход/выход), максимальная эффективная ширина области сканирования: не менее 216 мм, печать: не менее следующих форматов бумаги: A4, B5, A5, Executive, конверты (COM10, Monarch, DL, B5, C5), LTR, LGL, выписка, размеры: ширина 76 x 216 мм; длина 127 × 356 мм. плотность бумаги 60 - 163 г/м2, вход: USB 2.0. МФУ должно работать под управлением операционных систем Windows 7/8/10/11, оперативная память: 64 МБ, панель управления - питание 220-240 В. Обязательным условием является неиспользование многофункционального печатного устройства. Гарантийный срок 365 ДНЕЙ.</w:t>
      </w:r>
    </w:p>
    <w:p w:rsidR="00C12F69" w:rsidRPr="00C12F69" w:rsidRDefault="00C12F69" w:rsidP="00C12F69">
      <w:pPr>
        <w:rPr>
          <w:lang w:val="hy-AM"/>
        </w:rPr>
      </w:pPr>
      <w:r w:rsidRPr="00C12F69">
        <w:rPr>
          <w:lang w:val="hy-AM"/>
        </w:rPr>
        <w:t>Условия обслуживания:</w:t>
      </w:r>
    </w:p>
    <w:p w:rsidR="000C5435" w:rsidRPr="000C5435" w:rsidRDefault="00C12F69" w:rsidP="00C12F69">
      <w:pPr>
        <w:rPr>
          <w:lang w:val="hy-AM"/>
        </w:rPr>
      </w:pPr>
      <w:r w:rsidRPr="00C12F69">
        <w:rPr>
          <w:lang w:val="hy-AM"/>
        </w:rPr>
        <w:t>В течение гарантийного срока обслуживание будет осуществляться продавцом на месте.</w:t>
      </w:r>
    </w:p>
    <w:sectPr w:rsidR="000C5435" w:rsidRPr="000C5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7D8"/>
    <w:rsid w:val="000C5435"/>
    <w:rsid w:val="004057D8"/>
    <w:rsid w:val="008D6006"/>
    <w:rsid w:val="00982C7C"/>
    <w:rsid w:val="00A21CF7"/>
    <w:rsid w:val="00A91E6C"/>
    <w:rsid w:val="00B15617"/>
    <w:rsid w:val="00B63EA7"/>
    <w:rsid w:val="00C1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EC7E4F-3A33-4A3C-87F7-642C2176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43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428</Words>
  <Characters>2446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2025-03-12T12:16:00Z</dcterms:created>
  <dcterms:modified xsi:type="dcterms:W3CDTF">2025-03-13T06:27:00Z</dcterms:modified>
</cp:coreProperties>
</file>